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2" w:rsidRPr="005A69A2" w:rsidRDefault="005A69A2" w:rsidP="005A69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9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a4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985"/>
        <w:gridCol w:w="2126"/>
      </w:tblGrid>
      <w:tr w:rsidR="00EE20BB" w:rsidTr="004C02ED">
        <w:trPr>
          <w:jc w:val="center"/>
        </w:trPr>
        <w:tc>
          <w:tcPr>
            <w:tcW w:w="1809" w:type="dxa"/>
          </w:tcPr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DDC2B75" wp14:editId="727C02EA">
                  <wp:simplePos x="0" y="0"/>
                  <wp:positionH relativeFrom="column">
                    <wp:posOffset>65010</wp:posOffset>
                  </wp:positionH>
                  <wp:positionV relativeFrom="paragraph">
                    <wp:posOffset>72814</wp:posOffset>
                  </wp:positionV>
                  <wp:extent cx="897467" cy="866283"/>
                  <wp:effectExtent l="0" t="0" r="0" b="0"/>
                  <wp:wrapNone/>
                  <wp:docPr id="5" name="Рисунок 5" descr="http://open.irkobl.ru/upload/iblock/d22/d22822c0403ba5d6601ecfb683caf9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.irkobl.ru/upload/iblock/d22/d22822c0403ba5d6601ecfb683caf9b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52" r="12121"/>
                          <a:stretch/>
                        </pic:blipFill>
                        <pic:spPr bwMode="auto">
                          <a:xfrm>
                            <a:off x="0" y="0"/>
                            <a:ext cx="897467" cy="86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A88BBED" wp14:editId="0A9E42C0">
                  <wp:simplePos x="0" y="0"/>
                  <wp:positionH relativeFrom="column">
                    <wp:posOffset>124882</wp:posOffset>
                  </wp:positionH>
                  <wp:positionV relativeFrom="paragraph">
                    <wp:posOffset>90169</wp:posOffset>
                  </wp:positionV>
                  <wp:extent cx="821267" cy="922463"/>
                  <wp:effectExtent l="0" t="0" r="0" b="0"/>
                  <wp:wrapNone/>
                  <wp:docPr id="2" name="Рисунок 2" descr="ФЦПС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ЦПСР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31"/>
                          <a:stretch/>
                        </pic:blipFill>
                        <pic:spPr bwMode="auto">
                          <a:xfrm>
                            <a:off x="0" y="0"/>
                            <a:ext cx="825649" cy="92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4737672" wp14:editId="0C93E42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38947</wp:posOffset>
                  </wp:positionV>
                  <wp:extent cx="922867" cy="922867"/>
                  <wp:effectExtent l="0" t="0" r="0" b="0"/>
                  <wp:wrapNone/>
                  <wp:docPr id="6" name="Рисунок 6" descr="https://images.vector-images.com/38/g_irkutsk_ob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.vector-images.com/38/g_irkutsk_ob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67" cy="922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</w:tcPr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0A5A0CA" wp14:editId="0D162453">
                  <wp:simplePos x="0" y="0"/>
                  <wp:positionH relativeFrom="column">
                    <wp:posOffset>196003</wp:posOffset>
                  </wp:positionH>
                  <wp:positionV relativeFrom="paragraph">
                    <wp:posOffset>160655</wp:posOffset>
                  </wp:positionV>
                  <wp:extent cx="656872" cy="711200"/>
                  <wp:effectExtent l="0" t="0" r="0" b="0"/>
                  <wp:wrapNone/>
                  <wp:docPr id="3" name="Рисунок 3" descr="http://www.radian-holding.ru/img/logos/irg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adian-holding.ru/img/logos/irgt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872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EE20BB" w:rsidRDefault="00415CB1" w:rsidP="008C0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57C4DCF" wp14:editId="2CC1C6E2">
                  <wp:simplePos x="0" y="0"/>
                  <wp:positionH relativeFrom="column">
                    <wp:posOffset>60085</wp:posOffset>
                  </wp:positionH>
                  <wp:positionV relativeFrom="paragraph">
                    <wp:posOffset>193554</wp:posOffset>
                  </wp:positionV>
                  <wp:extent cx="1121375" cy="530491"/>
                  <wp:effectExtent l="0" t="0" r="0" b="0"/>
                  <wp:wrapNone/>
                  <wp:docPr id="4" name="Рисунок 4" descr="http://soyuz-pisatelei.ru/image/image1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oyuz-pisatelei.ru/image/image1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094" cy="53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0BB" w:rsidRPr="00B406A3" w:rsidTr="004C02ED">
        <w:trPr>
          <w:jc w:val="center"/>
        </w:trPr>
        <w:tc>
          <w:tcPr>
            <w:tcW w:w="1809" w:type="dxa"/>
          </w:tcPr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спорта Российской Федерации</w:t>
            </w:r>
          </w:p>
        </w:tc>
        <w:tc>
          <w:tcPr>
            <w:tcW w:w="1985" w:type="dxa"/>
          </w:tcPr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>ФГБУ</w:t>
            </w:r>
          </w:p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>«Федеральный центр подготовки спортивного резерва»</w:t>
            </w:r>
          </w:p>
        </w:tc>
        <w:tc>
          <w:tcPr>
            <w:tcW w:w="1984" w:type="dxa"/>
          </w:tcPr>
          <w:p w:rsidR="00EE20BB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Правительство </w:t>
            </w:r>
            <w:proofErr w:type="gramStart"/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>Иркутской</w:t>
            </w:r>
            <w:proofErr w:type="gramEnd"/>
          </w:p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</w:t>
            </w:r>
          </w:p>
        </w:tc>
        <w:tc>
          <w:tcPr>
            <w:tcW w:w="1985" w:type="dxa"/>
          </w:tcPr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ФГБОУ </w:t>
            </w:r>
            <w:proofErr w:type="gramStart"/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06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«Иркутский национальный исследовательский </w:t>
            </w:r>
          </w:p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технический университет»</w:t>
            </w:r>
          </w:p>
        </w:tc>
        <w:tc>
          <w:tcPr>
            <w:tcW w:w="2126" w:type="dxa"/>
          </w:tcPr>
          <w:p w:rsidR="00EE20BB" w:rsidRPr="00B406A3" w:rsidRDefault="00EE20BB" w:rsidP="00C475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06A3">
              <w:rPr>
                <w:rFonts w:ascii="Times New Roman" w:hAnsi="Times New Roman" w:cs="Times New Roman"/>
                <w:b/>
                <w:sz w:val="20"/>
                <w:szCs w:val="20"/>
              </w:rPr>
              <w:t>ИООООО «Всероссийское общество инвалидов»</w:t>
            </w:r>
          </w:p>
          <w:p w:rsidR="00EE20BB" w:rsidRPr="00B406A3" w:rsidRDefault="00EE20BB" w:rsidP="008C02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5C9D" w:rsidRDefault="006F5C9D" w:rsidP="00317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4D9" w:rsidRPr="00A95B46" w:rsidRDefault="009E54D9" w:rsidP="00317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>ЗАЯВКА</w:t>
      </w:r>
      <w:bookmarkStart w:id="0" w:name="_GoBack"/>
      <w:bookmarkEnd w:id="0"/>
    </w:p>
    <w:p w:rsidR="009E54D9" w:rsidRPr="00A95B46" w:rsidRDefault="009E54D9" w:rsidP="0046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>на участие во Всероссийской научно-практической конференции</w:t>
      </w:r>
    </w:p>
    <w:p w:rsidR="009E54D9" w:rsidRPr="00986021" w:rsidRDefault="009E54D9" w:rsidP="0046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 xml:space="preserve">«Медико-биологическое сопровождение </w:t>
      </w:r>
      <w:r w:rsidR="00986021" w:rsidRPr="00986021">
        <w:rPr>
          <w:rFonts w:ascii="Times New Roman" w:hAnsi="Times New Roman" w:cs="Times New Roman"/>
          <w:b/>
          <w:sz w:val="24"/>
          <w:szCs w:val="24"/>
        </w:rPr>
        <w:t>занятий физической культурой и спортом</w:t>
      </w:r>
      <w:r w:rsidRPr="00A95B46">
        <w:rPr>
          <w:rFonts w:ascii="Times New Roman" w:hAnsi="Times New Roman" w:cs="Times New Roman"/>
          <w:b/>
          <w:sz w:val="24"/>
          <w:szCs w:val="24"/>
        </w:rPr>
        <w:t>»</w:t>
      </w:r>
    </w:p>
    <w:p w:rsidR="00986021" w:rsidRPr="00986021" w:rsidRDefault="00986021" w:rsidP="00462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517"/>
      </w:tblGrid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(при наличии)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Телефон рабочий, мобильный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Предполагаемое направление выступления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Необходимость размещения доклада в сборнике научных статей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4D9" w:rsidRPr="00A95B46" w:rsidTr="001314ED">
        <w:tc>
          <w:tcPr>
            <w:tcW w:w="6946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46"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технических требованиях и необходимом оборудовании для презентации доклада (при необходимости)</w:t>
            </w:r>
          </w:p>
        </w:tc>
        <w:tc>
          <w:tcPr>
            <w:tcW w:w="2517" w:type="dxa"/>
          </w:tcPr>
          <w:p w:rsidR="009E54D9" w:rsidRPr="00A95B46" w:rsidRDefault="009E54D9" w:rsidP="00462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EF8" w:rsidRPr="00A95B46" w:rsidRDefault="00261EF8" w:rsidP="00462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54D9" w:rsidRPr="00A95B46" w:rsidRDefault="009E54D9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 xml:space="preserve">Заявка на участие в Конференции высылается отдельным файлом в формате </w:t>
      </w:r>
      <w:r w:rsidRPr="00A95B4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5B46">
        <w:rPr>
          <w:rFonts w:ascii="Times New Roman" w:hAnsi="Times New Roman" w:cs="Times New Roman"/>
          <w:sz w:val="24"/>
          <w:szCs w:val="24"/>
        </w:rPr>
        <w:t xml:space="preserve">. Имя файла должно содержать фамилию автора с пометкой «заявка» (например, </w:t>
      </w:r>
      <w:proofErr w:type="spellStart"/>
      <w:r w:rsidRPr="00A95B46">
        <w:rPr>
          <w:rFonts w:ascii="Times New Roman" w:hAnsi="Times New Roman" w:cs="Times New Roman"/>
          <w:sz w:val="24"/>
          <w:szCs w:val="24"/>
        </w:rPr>
        <w:t>Петров_заявка</w:t>
      </w:r>
      <w:proofErr w:type="spellEnd"/>
      <w:r w:rsidRPr="00A95B46">
        <w:rPr>
          <w:rFonts w:ascii="Times New Roman" w:hAnsi="Times New Roman" w:cs="Times New Roman"/>
          <w:sz w:val="24"/>
          <w:szCs w:val="24"/>
        </w:rPr>
        <w:t>).</w:t>
      </w:r>
    </w:p>
    <w:p w:rsidR="009E54D9" w:rsidRPr="00A95B46" w:rsidRDefault="009E54D9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 xml:space="preserve">2. </w:t>
      </w:r>
      <w:r w:rsidRPr="00A95B46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A95B46">
        <w:rPr>
          <w:rFonts w:ascii="Times New Roman" w:hAnsi="Times New Roman" w:cs="Times New Roman"/>
          <w:b/>
          <w:sz w:val="24"/>
          <w:szCs w:val="24"/>
        </w:rPr>
        <w:t>15</w:t>
      </w:r>
      <w:r w:rsidRPr="00A95B46">
        <w:rPr>
          <w:rFonts w:ascii="Times New Roman" w:hAnsi="Times New Roman" w:cs="Times New Roman"/>
          <w:b/>
          <w:sz w:val="24"/>
          <w:szCs w:val="24"/>
        </w:rPr>
        <w:t>.0</w:t>
      </w:r>
      <w:r w:rsidR="000C580B">
        <w:rPr>
          <w:rFonts w:ascii="Times New Roman" w:hAnsi="Times New Roman" w:cs="Times New Roman"/>
          <w:b/>
          <w:sz w:val="24"/>
          <w:szCs w:val="24"/>
        </w:rPr>
        <w:t>8</w:t>
      </w:r>
      <w:r w:rsidRPr="00A95B46">
        <w:rPr>
          <w:rFonts w:ascii="Times New Roman" w:hAnsi="Times New Roman" w:cs="Times New Roman"/>
          <w:b/>
          <w:sz w:val="24"/>
          <w:szCs w:val="24"/>
        </w:rPr>
        <w:t xml:space="preserve">.2017 г. </w:t>
      </w:r>
      <w:r w:rsidRPr="00A95B46">
        <w:rPr>
          <w:rFonts w:ascii="Times New Roman" w:hAnsi="Times New Roman" w:cs="Times New Roman"/>
          <w:sz w:val="24"/>
          <w:szCs w:val="24"/>
        </w:rPr>
        <w:t>необходимо направить на электронную почту</w:t>
      </w:r>
      <w:r w:rsidR="00D3418A">
        <w:rPr>
          <w:rFonts w:ascii="Times New Roman" w:hAnsi="Times New Roman" w:cs="Times New Roman"/>
          <w:sz w:val="24"/>
          <w:szCs w:val="24"/>
        </w:rPr>
        <w:t>:</w:t>
      </w:r>
      <w:r w:rsidRPr="00A95B4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D3418A" w:rsidRPr="00D341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lebedinskiy@istu.edu</w:t>
        </w:r>
      </w:hyperlink>
      <w:r w:rsid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,</w:t>
      </w:r>
      <w:r w:rsidR="007A1739" w:rsidRP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proofErr w:type="spellStart"/>
      <w:r w:rsid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aisport</w:t>
      </w:r>
      <w:proofErr w:type="spellEnd"/>
      <w:r w:rsidR="007A1739" w:rsidRP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@</w:t>
      </w:r>
      <w:r w:rsid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rambler</w:t>
      </w:r>
      <w:r w:rsidR="007A1739" w:rsidRP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.</w:t>
      </w:r>
      <w:r w:rsidR="007A173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ru</w:t>
      </w:r>
      <w:r w:rsidR="00D3418A">
        <w:rPr>
          <w:rFonts w:ascii="Times New Roman" w:hAnsi="Times New Roman" w:cs="Times New Roman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z w:val="24"/>
          <w:szCs w:val="24"/>
        </w:rPr>
        <w:t>статью для публикации в сборнике, оформленну</w:t>
      </w:r>
      <w:r w:rsidR="00563754" w:rsidRPr="00A95B46">
        <w:rPr>
          <w:rFonts w:ascii="Times New Roman" w:hAnsi="Times New Roman" w:cs="Times New Roman"/>
          <w:sz w:val="24"/>
          <w:szCs w:val="24"/>
        </w:rPr>
        <w:t>ю в соответствии с требованиями: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объем 4-6 страниц печатного текста;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 xml:space="preserve">- текстовый редактор: </w:t>
      </w:r>
      <w:r w:rsidRPr="00A95B4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95B46">
        <w:rPr>
          <w:rFonts w:ascii="Times New Roman" w:hAnsi="Times New Roman" w:cs="Times New Roman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5B46">
        <w:rPr>
          <w:rFonts w:ascii="Times New Roman" w:hAnsi="Times New Roman" w:cs="Times New Roman"/>
          <w:sz w:val="24"/>
          <w:szCs w:val="24"/>
        </w:rPr>
        <w:t>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язык текста статьи: русский;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размер страницы (формат бумаги) – А</w:t>
      </w:r>
      <w:proofErr w:type="gramStart"/>
      <w:r w:rsidRPr="00A95B4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95B46">
        <w:rPr>
          <w:rFonts w:ascii="Times New Roman" w:hAnsi="Times New Roman" w:cs="Times New Roman"/>
          <w:sz w:val="24"/>
          <w:szCs w:val="24"/>
        </w:rPr>
        <w:t>, ориентация листа – «книжная»;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B46">
        <w:rPr>
          <w:rFonts w:ascii="Times New Roman" w:hAnsi="Times New Roman" w:cs="Times New Roman"/>
          <w:sz w:val="24"/>
          <w:szCs w:val="24"/>
        </w:rPr>
        <w:t>- поля страницы: верхнее – 2 см., нижнее – 2 см., левое – 3 см., правое – 1,5 см.;</w:t>
      </w:r>
      <w:proofErr w:type="gramEnd"/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B4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A95B46"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A95B46">
        <w:rPr>
          <w:rFonts w:ascii="Times New Roman" w:hAnsi="Times New Roman" w:cs="Times New Roman"/>
          <w:sz w:val="24"/>
          <w:szCs w:val="24"/>
          <w:lang w:val="en-US"/>
        </w:rPr>
        <w:t xml:space="preserve"> «Times New Roman», </w:t>
      </w:r>
      <w:r w:rsidRPr="00A95B46">
        <w:rPr>
          <w:rFonts w:ascii="Times New Roman" w:hAnsi="Times New Roman" w:cs="Times New Roman"/>
          <w:sz w:val="24"/>
          <w:szCs w:val="24"/>
        </w:rPr>
        <w:t>размер</w:t>
      </w:r>
      <w:r w:rsidRPr="00A95B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5B46">
        <w:rPr>
          <w:rFonts w:ascii="Times New Roman" w:hAnsi="Times New Roman" w:cs="Times New Roman"/>
          <w:sz w:val="24"/>
          <w:szCs w:val="24"/>
        </w:rPr>
        <w:t>шрифта</w:t>
      </w:r>
      <w:r w:rsidRPr="00A95B46">
        <w:rPr>
          <w:rFonts w:ascii="Times New Roman" w:hAnsi="Times New Roman" w:cs="Times New Roman"/>
          <w:sz w:val="24"/>
          <w:szCs w:val="24"/>
          <w:lang w:val="en-US"/>
        </w:rPr>
        <w:t xml:space="preserve"> – 14 </w:t>
      </w:r>
      <w:proofErr w:type="spellStart"/>
      <w:r w:rsidRPr="00A95B46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95B4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отступ абзаца: слева – 0 см., справа – 0 см., отступ первой строки – 1,25 см.;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выравнивание текста: по ширине, без нумерации и переносов;</w:t>
      </w:r>
    </w:p>
    <w:p w:rsidR="00563754" w:rsidRPr="00A95B46" w:rsidRDefault="00563754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межстрочный интервал – 1,5 строки (полуторный)</w:t>
      </w:r>
      <w:r w:rsidR="00ED78DF" w:rsidRPr="00A95B46">
        <w:rPr>
          <w:rFonts w:ascii="Times New Roman" w:hAnsi="Times New Roman" w:cs="Times New Roman"/>
          <w:sz w:val="24"/>
          <w:szCs w:val="24"/>
        </w:rPr>
        <w:t>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название статьи – прописными буквами, полужирным шрифтом, выравнивание по центру;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фамилия, имя, отчество автор</w:t>
      </w:r>
      <w:proofErr w:type="gramStart"/>
      <w:r w:rsidRPr="00A95B4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95B4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95B46">
        <w:rPr>
          <w:rFonts w:ascii="Times New Roman" w:hAnsi="Times New Roman" w:cs="Times New Roman"/>
          <w:sz w:val="24"/>
          <w:szCs w:val="24"/>
        </w:rPr>
        <w:t>) – ниже через двойной интервал, строчными буквами, полужирным шрифтом, курсивом, выравнивание по центру;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город, полное название организации – ниже через двойной интервал, строчными буквами, курсивом, выравнивание по центру;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далее следует основной текст – ниже через двойной интервал;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lastRenderedPageBreak/>
        <w:t>- в тексте допустимы выделения курсивом и полужирным шрифтом;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таблицы, схемы, рисунки не должны выходить за пределы указанных полей, должны иметь название и сквозную нумерацию;</w:t>
      </w:r>
    </w:p>
    <w:p w:rsidR="009E54D9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название и номера таблиц указываются над таблицами;</w:t>
      </w:r>
    </w:p>
    <w:p w:rsidR="00ED78DF" w:rsidRPr="00A95B46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название и номера рисунков указываются под рисунками;</w:t>
      </w:r>
    </w:p>
    <w:p w:rsidR="001314ED" w:rsidRDefault="00ED78DF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библиографический список в конце статьи на</w:t>
      </w:r>
      <w:r w:rsidR="0087539B" w:rsidRPr="00A95B46">
        <w:rPr>
          <w:rFonts w:ascii="Times New Roman" w:hAnsi="Times New Roman" w:cs="Times New Roman"/>
          <w:sz w:val="24"/>
          <w:szCs w:val="24"/>
        </w:rPr>
        <w:t xml:space="preserve">зывается ЛИТЕРАТУРА и оформляется в алфавитном порядке и в полном соответствии с </w:t>
      </w:r>
      <w:r w:rsidR="001314ED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AA23CB" w:rsidRPr="00A95B46">
        <w:rPr>
          <w:rFonts w:ascii="Times New Roman" w:hAnsi="Times New Roman" w:cs="Times New Roman"/>
          <w:sz w:val="24"/>
          <w:szCs w:val="24"/>
        </w:rPr>
        <w:t>ГОСТ</w:t>
      </w:r>
      <w:r w:rsidR="001314ED">
        <w:rPr>
          <w:rFonts w:ascii="Times New Roman" w:hAnsi="Times New Roman" w:cs="Times New Roman"/>
          <w:sz w:val="24"/>
          <w:szCs w:val="24"/>
        </w:rPr>
        <w:t>а.</w:t>
      </w:r>
    </w:p>
    <w:p w:rsidR="00AA23CB" w:rsidRPr="00A95B46" w:rsidRDefault="00AA23CB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- ссылки на литературу в тексте приводятся цифрами, соответствующими номеру автора в библиографическом списке в квадратных скобках.</w:t>
      </w:r>
    </w:p>
    <w:p w:rsidR="001314ED" w:rsidRPr="00A95B46" w:rsidRDefault="00973285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 xml:space="preserve">Материалы для публикации высылаются отдельным файлом в формате </w:t>
      </w:r>
      <w:r w:rsidRPr="00A95B46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95B46">
        <w:rPr>
          <w:rFonts w:ascii="Times New Roman" w:hAnsi="Times New Roman" w:cs="Times New Roman"/>
          <w:sz w:val="24"/>
          <w:szCs w:val="24"/>
        </w:rPr>
        <w:t>. Имя файла должно содержать фамилию автора с поме</w:t>
      </w:r>
      <w:r w:rsidR="001314ED">
        <w:rPr>
          <w:rFonts w:ascii="Times New Roman" w:hAnsi="Times New Roman" w:cs="Times New Roman"/>
          <w:sz w:val="24"/>
          <w:szCs w:val="24"/>
        </w:rPr>
        <w:t xml:space="preserve">ткой «статья» (например, Петров </w:t>
      </w:r>
      <w:r w:rsidRPr="00A95B46">
        <w:rPr>
          <w:rFonts w:ascii="Times New Roman" w:hAnsi="Times New Roman" w:cs="Times New Roman"/>
          <w:sz w:val="24"/>
          <w:szCs w:val="24"/>
        </w:rPr>
        <w:t xml:space="preserve">статья). Присланные материалы авторам не возвращаются. Ответственность за содержание статьи и достоверность информации несет автор. Присланный материал дополнительно </w:t>
      </w:r>
      <w:r w:rsidR="008E5DC1">
        <w:rPr>
          <w:rFonts w:ascii="Times New Roman" w:hAnsi="Times New Roman" w:cs="Times New Roman"/>
          <w:sz w:val="24"/>
          <w:szCs w:val="24"/>
        </w:rPr>
        <w:t xml:space="preserve">не </w:t>
      </w:r>
      <w:r w:rsidRPr="00A95B46">
        <w:rPr>
          <w:rFonts w:ascii="Times New Roman" w:hAnsi="Times New Roman" w:cs="Times New Roman"/>
          <w:sz w:val="24"/>
          <w:szCs w:val="24"/>
        </w:rPr>
        <w:t>редактир</w:t>
      </w:r>
      <w:r w:rsidR="008E5DC1">
        <w:rPr>
          <w:rFonts w:ascii="Times New Roman" w:hAnsi="Times New Roman" w:cs="Times New Roman"/>
          <w:sz w:val="24"/>
          <w:szCs w:val="24"/>
        </w:rPr>
        <w:t xml:space="preserve">уется. </w:t>
      </w:r>
      <w:r w:rsidR="00AA23CB" w:rsidRPr="00A95B46">
        <w:rPr>
          <w:rFonts w:ascii="Times New Roman" w:hAnsi="Times New Roman" w:cs="Times New Roman"/>
          <w:sz w:val="24"/>
          <w:szCs w:val="24"/>
        </w:rPr>
        <w:t>Оргкомитет Конференции оставляет за собой право отклонения</w:t>
      </w:r>
      <w:r w:rsidR="008E5DC1">
        <w:rPr>
          <w:rFonts w:ascii="Times New Roman" w:hAnsi="Times New Roman" w:cs="Times New Roman"/>
          <w:sz w:val="24"/>
          <w:szCs w:val="24"/>
        </w:rPr>
        <w:t xml:space="preserve"> материалов,</w:t>
      </w:r>
      <w:r w:rsidR="008E5DC1" w:rsidRPr="008E5DC1">
        <w:rPr>
          <w:rFonts w:ascii="Times New Roman" w:hAnsi="Times New Roman"/>
          <w:sz w:val="24"/>
          <w:szCs w:val="24"/>
        </w:rPr>
        <w:t xml:space="preserve"> </w:t>
      </w:r>
      <w:r w:rsidR="008E5DC1" w:rsidRPr="00100EC9">
        <w:rPr>
          <w:rFonts w:ascii="Times New Roman" w:hAnsi="Times New Roman"/>
          <w:sz w:val="24"/>
          <w:szCs w:val="24"/>
        </w:rPr>
        <w:t xml:space="preserve">не соответствующих перечисленным требованиям и тематике </w:t>
      </w:r>
      <w:r w:rsidR="008E5DC1">
        <w:rPr>
          <w:rFonts w:ascii="Times New Roman" w:hAnsi="Times New Roman"/>
          <w:sz w:val="24"/>
          <w:szCs w:val="24"/>
        </w:rPr>
        <w:t>Конференции.</w:t>
      </w:r>
    </w:p>
    <w:p w:rsidR="007E0EA5" w:rsidRPr="001314ED" w:rsidRDefault="007E0EA5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EA5" w:rsidRPr="00A95B46" w:rsidRDefault="007E0EA5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B46">
        <w:rPr>
          <w:rFonts w:ascii="Times New Roman" w:hAnsi="Times New Roman" w:cs="Times New Roman"/>
          <w:b/>
          <w:sz w:val="24"/>
          <w:szCs w:val="24"/>
        </w:rPr>
        <w:t>Место проведения конференции</w:t>
      </w:r>
      <w:r w:rsidR="00441649">
        <w:rPr>
          <w:rFonts w:ascii="Times New Roman" w:hAnsi="Times New Roman" w:cs="Times New Roman"/>
          <w:b/>
          <w:sz w:val="24"/>
          <w:szCs w:val="24"/>
        </w:rPr>
        <w:t>:</w:t>
      </w:r>
    </w:p>
    <w:p w:rsidR="00AA23CB" w:rsidRPr="001A554D" w:rsidRDefault="00AA23CB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54D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r w:rsidR="001A554D" w:rsidRPr="001A5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г. Иркутск, </w:t>
      </w:r>
      <w:r w:rsidR="001A554D" w:rsidRPr="00C9316A">
        <w:rPr>
          <w:rFonts w:ascii="Times New Roman" w:hAnsi="Times New Roman" w:cs="Times New Roman"/>
          <w:sz w:val="24"/>
          <w:szCs w:val="24"/>
          <w:shd w:val="clear" w:color="auto" w:fill="FFFFFF"/>
        </w:rPr>
        <w:t>ул. Лермонтова 83,</w:t>
      </w:r>
      <w:r w:rsidR="001A554D" w:rsidRPr="001A5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A554D" w:rsidRPr="001A55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  <w:r w:rsidR="001A554D" w:rsidRPr="001A5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«Иркутский национальный исследовательский технический университет»</w:t>
      </w:r>
      <w:r w:rsidR="001A55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554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A554D" w:rsidRPr="001A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9C8" w:rsidRDefault="007D19C8" w:rsidP="00EB7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="00EB7ED8" w:rsidRPr="004E4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становк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общественного транспорта</w:t>
      </w:r>
      <w:r w:rsidR="00EB7ED8" w:rsidRPr="004E4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«Технический университет»: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              - </w:t>
      </w:r>
      <w:r w:rsidR="00EB7ED8" w:rsidRPr="004E4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 железнодорожного вокзала:</w:t>
      </w:r>
      <w:r w:rsidR="00EB7ED8" w:rsidRPr="004E495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7ED8" w:rsidRPr="004E4959">
        <w:rPr>
          <w:rFonts w:ascii="Times New Roman" w:hAnsi="Times New Roman" w:cs="Times New Roman"/>
          <w:sz w:val="24"/>
          <w:szCs w:val="24"/>
          <w:shd w:val="clear" w:color="auto" w:fill="FFFFFF"/>
        </w:rPr>
        <w:t>трамвай №1, маршрутное такси №72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B7ED8" w:rsidRPr="004E4959" w:rsidRDefault="007D19C8" w:rsidP="007D1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B7ED8" w:rsidRPr="004E495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B7ED8" w:rsidRPr="004E49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 аэропорта:</w:t>
      </w:r>
      <w:r w:rsidR="00EB7ED8" w:rsidRPr="004E4959">
        <w:rPr>
          <w:rFonts w:ascii="Times New Roman" w:hAnsi="Times New Roman" w:cs="Times New Roman"/>
          <w:sz w:val="24"/>
          <w:szCs w:val="24"/>
          <w:shd w:val="clear" w:color="auto" w:fill="FFFFFF"/>
        </w:rPr>
        <w:t> маршрутное такси №99, автобус №80, 90, 3, 480.</w:t>
      </w:r>
    </w:p>
    <w:p w:rsidR="00AA23CB" w:rsidRPr="00A95B46" w:rsidRDefault="00AA23CB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 xml:space="preserve">Проезд до г. </w:t>
      </w:r>
      <w:r w:rsidR="001A554D">
        <w:rPr>
          <w:rFonts w:ascii="Times New Roman" w:hAnsi="Times New Roman" w:cs="Times New Roman"/>
          <w:sz w:val="24"/>
          <w:szCs w:val="24"/>
        </w:rPr>
        <w:t>Иркутска</w:t>
      </w:r>
      <w:r w:rsidRPr="00A95B46">
        <w:rPr>
          <w:rFonts w:ascii="Times New Roman" w:hAnsi="Times New Roman" w:cs="Times New Roman"/>
          <w:sz w:val="24"/>
          <w:szCs w:val="24"/>
        </w:rPr>
        <w:t xml:space="preserve"> и обратно, питание, проживание участников </w:t>
      </w:r>
      <w:r w:rsidR="007E0EA5" w:rsidRPr="00A95B46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A95B46">
        <w:rPr>
          <w:rFonts w:ascii="Times New Roman" w:hAnsi="Times New Roman" w:cs="Times New Roman"/>
          <w:sz w:val="24"/>
          <w:szCs w:val="24"/>
        </w:rPr>
        <w:t>– за счет средств направляющей стороны.</w:t>
      </w:r>
    </w:p>
    <w:p w:rsidR="007E0EA5" w:rsidRDefault="007E0EA5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 xml:space="preserve">Планируется экскурсия на </w:t>
      </w:r>
      <w:r w:rsidR="00DD230D">
        <w:rPr>
          <w:rFonts w:ascii="Times New Roman" w:hAnsi="Times New Roman" w:cs="Times New Roman"/>
          <w:sz w:val="24"/>
          <w:szCs w:val="24"/>
        </w:rPr>
        <w:t>о.</w:t>
      </w:r>
      <w:r w:rsidRPr="00A95B46">
        <w:rPr>
          <w:rFonts w:ascii="Times New Roman" w:hAnsi="Times New Roman" w:cs="Times New Roman"/>
          <w:sz w:val="24"/>
          <w:szCs w:val="24"/>
        </w:rPr>
        <w:t>Байкал</w:t>
      </w:r>
      <w:r w:rsidR="000E50BE">
        <w:rPr>
          <w:rFonts w:ascii="Times New Roman" w:hAnsi="Times New Roman" w:cs="Times New Roman"/>
          <w:sz w:val="24"/>
          <w:szCs w:val="24"/>
        </w:rPr>
        <w:t>.</w:t>
      </w:r>
    </w:p>
    <w:p w:rsidR="000E50BE" w:rsidRPr="00A95B46" w:rsidRDefault="000E50BE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21F4" w:rsidRDefault="00AA23CB" w:rsidP="00131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По организационным вопросам обращаться по телефон</w:t>
      </w:r>
      <w:r w:rsidR="000E50BE">
        <w:rPr>
          <w:rFonts w:ascii="Times New Roman" w:hAnsi="Times New Roman" w:cs="Times New Roman"/>
          <w:sz w:val="24"/>
          <w:szCs w:val="24"/>
        </w:rPr>
        <w:t>ам</w:t>
      </w:r>
      <w:r w:rsidR="00FF29FD" w:rsidRPr="00A95B46">
        <w:rPr>
          <w:rFonts w:ascii="Times New Roman" w:hAnsi="Times New Roman" w:cs="Times New Roman"/>
          <w:sz w:val="24"/>
          <w:szCs w:val="24"/>
        </w:rPr>
        <w:t>:</w:t>
      </w:r>
    </w:p>
    <w:p w:rsidR="00B24DB0" w:rsidRPr="00D3418A" w:rsidRDefault="00B24DB0" w:rsidP="00B24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>8 (3952) 40-50-24 – Лебединский Владислав Юрьевич, научный руководитель научно-исследовательской лаборатории мониторинга физического здоровья, заместитель декана факультета физической культуры и спорта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ИРНИТУ</w:t>
      </w:r>
      <w:r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7428"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профессор</w:t>
      </w:r>
      <w:r w:rsidR="003D742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D7428"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>доктор медицинских наук</w:t>
      </w:r>
      <w:r w:rsidR="000E50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3" w:history="1">
        <w:r w:rsidR="000E50BE" w:rsidRPr="00D3418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lebedinskiy@istu.edu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341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4DB0" w:rsidRDefault="005C54D3" w:rsidP="005C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B46">
        <w:rPr>
          <w:rFonts w:ascii="Times New Roman" w:hAnsi="Times New Roman" w:cs="Times New Roman"/>
          <w:sz w:val="24"/>
          <w:szCs w:val="24"/>
        </w:rPr>
        <w:t>8</w:t>
      </w:r>
      <w:r w:rsidR="001A554D">
        <w:rPr>
          <w:rFonts w:ascii="Times New Roman" w:hAnsi="Times New Roman" w:cs="Times New Roman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z w:val="24"/>
          <w:szCs w:val="24"/>
        </w:rPr>
        <w:t xml:space="preserve">(3952) 33-64-37 </w:t>
      </w:r>
      <w:r w:rsidR="00B24DB0">
        <w:rPr>
          <w:rFonts w:ascii="Times New Roman" w:hAnsi="Times New Roman" w:cs="Times New Roman"/>
          <w:sz w:val="24"/>
          <w:szCs w:val="24"/>
        </w:rPr>
        <w:t>–</w:t>
      </w:r>
      <w:r w:rsidRPr="00A95B46">
        <w:rPr>
          <w:rFonts w:ascii="Times New Roman" w:hAnsi="Times New Roman" w:cs="Times New Roman"/>
          <w:sz w:val="24"/>
          <w:szCs w:val="24"/>
        </w:rPr>
        <w:t xml:space="preserve"> </w:t>
      </w:r>
      <w:r w:rsidR="001A554D" w:rsidRPr="00A95B46">
        <w:rPr>
          <w:rFonts w:ascii="Times New Roman" w:hAnsi="Times New Roman" w:cs="Times New Roman"/>
          <w:sz w:val="24"/>
          <w:szCs w:val="24"/>
        </w:rPr>
        <w:t>Кривошеева Наталья Сергеевна</w:t>
      </w:r>
      <w:r w:rsidR="001A554D">
        <w:rPr>
          <w:rFonts w:ascii="Times New Roman" w:hAnsi="Times New Roman" w:cs="Times New Roman"/>
          <w:sz w:val="24"/>
          <w:szCs w:val="24"/>
        </w:rPr>
        <w:t>,</w:t>
      </w:r>
      <w:r w:rsidR="001A554D" w:rsidRPr="00A95B46">
        <w:rPr>
          <w:rFonts w:ascii="Times New Roman" w:hAnsi="Times New Roman" w:cs="Times New Roman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z w:val="24"/>
          <w:szCs w:val="24"/>
        </w:rPr>
        <w:t>директор ОГ</w:t>
      </w:r>
      <w:r w:rsidR="00B24DB0">
        <w:rPr>
          <w:rFonts w:ascii="Times New Roman" w:hAnsi="Times New Roman" w:cs="Times New Roman"/>
          <w:sz w:val="24"/>
          <w:szCs w:val="24"/>
        </w:rPr>
        <w:t>Б</w:t>
      </w:r>
      <w:r w:rsidRPr="00A95B46">
        <w:rPr>
          <w:rFonts w:ascii="Times New Roman" w:hAnsi="Times New Roman" w:cs="Times New Roman"/>
          <w:sz w:val="24"/>
          <w:szCs w:val="24"/>
        </w:rPr>
        <w:t>У «Ресурсно-методический центр развития физической культуры и спорта Иркутской области»</w:t>
      </w:r>
      <w:r w:rsidR="00187EC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,  </w:t>
      </w:r>
      <w:r w:rsidR="00187EC1" w:rsidRPr="00187EC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sport202828@yandex.ru</w:t>
      </w:r>
      <w:r w:rsidR="00B24DB0">
        <w:rPr>
          <w:rFonts w:ascii="Times New Roman" w:hAnsi="Times New Roman" w:cs="Times New Roman"/>
          <w:sz w:val="24"/>
          <w:szCs w:val="24"/>
        </w:rPr>
        <w:t>;</w:t>
      </w:r>
    </w:p>
    <w:p w:rsidR="005C54D3" w:rsidRDefault="00B24DB0" w:rsidP="005C5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173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(3952) 33- 34-79 – Иванов Анатолий Витальевич, начальник учебно-методического центра </w:t>
      </w:r>
      <w:r w:rsidR="005C54D3" w:rsidRPr="00A95B46">
        <w:rPr>
          <w:rFonts w:ascii="Times New Roman" w:hAnsi="Times New Roman" w:cs="Times New Roman"/>
          <w:sz w:val="24"/>
          <w:szCs w:val="24"/>
        </w:rPr>
        <w:t xml:space="preserve"> </w:t>
      </w:r>
      <w:r w:rsidRPr="00A95B46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95B46">
        <w:rPr>
          <w:rFonts w:ascii="Times New Roman" w:hAnsi="Times New Roman" w:cs="Times New Roman"/>
          <w:sz w:val="24"/>
          <w:szCs w:val="24"/>
        </w:rPr>
        <w:t>У «Ресурсно-методический центр развития физической культуры и спорта Иркутской области»</w:t>
      </w:r>
      <w:r w:rsidR="000E50B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, </w:t>
      </w:r>
      <w:proofErr w:type="spellStart"/>
      <w:r w:rsidR="000E50B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aisport</w:t>
      </w:r>
      <w:proofErr w:type="spellEnd"/>
      <w:r w:rsidR="000E50BE" w:rsidRPr="0098602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@</w:t>
      </w:r>
      <w:r w:rsidR="000E50B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rambler</w:t>
      </w:r>
      <w:r w:rsidR="000E50BE" w:rsidRPr="0098602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.</w:t>
      </w:r>
      <w:r w:rsidR="000E50B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C54D3" w:rsidSect="0023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DEB"/>
    <w:multiLevelType w:val="hybridMultilevel"/>
    <w:tmpl w:val="9E9672C4"/>
    <w:lvl w:ilvl="0" w:tplc="0F64A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C9D"/>
    <w:rsid w:val="000568D2"/>
    <w:rsid w:val="000C3B16"/>
    <w:rsid w:val="000C580B"/>
    <w:rsid w:val="000D15CA"/>
    <w:rsid w:val="000E50BE"/>
    <w:rsid w:val="00100532"/>
    <w:rsid w:val="001314ED"/>
    <w:rsid w:val="00131675"/>
    <w:rsid w:val="00161915"/>
    <w:rsid w:val="00173E58"/>
    <w:rsid w:val="00187EC1"/>
    <w:rsid w:val="001A554D"/>
    <w:rsid w:val="00237880"/>
    <w:rsid w:val="00261203"/>
    <w:rsid w:val="00261EF8"/>
    <w:rsid w:val="00277F34"/>
    <w:rsid w:val="002A771C"/>
    <w:rsid w:val="0031747E"/>
    <w:rsid w:val="00375B57"/>
    <w:rsid w:val="00391E62"/>
    <w:rsid w:val="003D7428"/>
    <w:rsid w:val="0041129A"/>
    <w:rsid w:val="00415CB1"/>
    <w:rsid w:val="00441649"/>
    <w:rsid w:val="00456EC0"/>
    <w:rsid w:val="00460294"/>
    <w:rsid w:val="00462433"/>
    <w:rsid w:val="004B2194"/>
    <w:rsid w:val="004C02ED"/>
    <w:rsid w:val="004E4959"/>
    <w:rsid w:val="004F5BEC"/>
    <w:rsid w:val="00563754"/>
    <w:rsid w:val="005710B7"/>
    <w:rsid w:val="005A69A2"/>
    <w:rsid w:val="005C54D3"/>
    <w:rsid w:val="005D6CC7"/>
    <w:rsid w:val="006B70F6"/>
    <w:rsid w:val="006C17EF"/>
    <w:rsid w:val="006F5C9D"/>
    <w:rsid w:val="00706A42"/>
    <w:rsid w:val="00752E87"/>
    <w:rsid w:val="007A1739"/>
    <w:rsid w:val="007C1A2A"/>
    <w:rsid w:val="007D19C8"/>
    <w:rsid w:val="007E0EA5"/>
    <w:rsid w:val="0087539B"/>
    <w:rsid w:val="008C0CEB"/>
    <w:rsid w:val="008E5DC1"/>
    <w:rsid w:val="00973285"/>
    <w:rsid w:val="00986021"/>
    <w:rsid w:val="0099037B"/>
    <w:rsid w:val="009E54D9"/>
    <w:rsid w:val="00A03E40"/>
    <w:rsid w:val="00A20285"/>
    <w:rsid w:val="00A95B46"/>
    <w:rsid w:val="00AA23CB"/>
    <w:rsid w:val="00AB3D53"/>
    <w:rsid w:val="00B24DB0"/>
    <w:rsid w:val="00BE2D87"/>
    <w:rsid w:val="00BE4F4A"/>
    <w:rsid w:val="00C47565"/>
    <w:rsid w:val="00C9316A"/>
    <w:rsid w:val="00CB5B7D"/>
    <w:rsid w:val="00CE0E85"/>
    <w:rsid w:val="00CF752D"/>
    <w:rsid w:val="00D121F4"/>
    <w:rsid w:val="00D250FD"/>
    <w:rsid w:val="00D3418A"/>
    <w:rsid w:val="00D57E29"/>
    <w:rsid w:val="00DD230D"/>
    <w:rsid w:val="00EB7ED8"/>
    <w:rsid w:val="00ED78DF"/>
    <w:rsid w:val="00EE20BB"/>
    <w:rsid w:val="00F32CD7"/>
    <w:rsid w:val="00F967A8"/>
    <w:rsid w:val="00FA2646"/>
    <w:rsid w:val="00FA35DD"/>
    <w:rsid w:val="00FA3F04"/>
    <w:rsid w:val="00FC53D9"/>
    <w:rsid w:val="00FC5506"/>
    <w:rsid w:val="00FD6A02"/>
    <w:rsid w:val="00FE1D8F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5C9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4D9"/>
    <w:pPr>
      <w:ind w:left="720"/>
      <w:contextualSpacing/>
    </w:pPr>
  </w:style>
  <w:style w:type="character" w:customStyle="1" w:styleId="apple-converted-space">
    <w:name w:val="apple-converted-space"/>
    <w:basedOn w:val="a0"/>
    <w:rsid w:val="001A5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ebedinskiy@istu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ebedinskiy@ist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5FFC-A4F0-48A5-B25D-D7A8DA96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УОР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Ст.Методист</dc:creator>
  <cp:keywords/>
  <dc:description/>
  <cp:lastModifiedBy>User</cp:lastModifiedBy>
  <cp:revision>55</cp:revision>
  <cp:lastPrinted>2017-06-27T05:41:00Z</cp:lastPrinted>
  <dcterms:created xsi:type="dcterms:W3CDTF">2017-02-13T03:01:00Z</dcterms:created>
  <dcterms:modified xsi:type="dcterms:W3CDTF">2017-08-09T15:08:00Z</dcterms:modified>
</cp:coreProperties>
</file>